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258" w:rsidRDefault="006514D6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4542155</wp:posOffset>
            </wp:positionH>
            <wp:positionV relativeFrom="page">
              <wp:posOffset>607060</wp:posOffset>
            </wp:positionV>
            <wp:extent cx="1975485" cy="693420"/>
            <wp:effectExtent l="0" t="0" r="5715" b="1143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TESTING SERVICES DEPARTMENT</w:t>
      </w:r>
    </w:p>
    <w:p w:rsidR="000A5258" w:rsidRDefault="006514D6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FINDINGS OF CONSUMER PRODUCTS UNIT</w:t>
      </w:r>
    </w:p>
    <w:p w:rsidR="000A5258" w:rsidRDefault="000A5258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:rsidR="000A5258" w:rsidRDefault="000A5258">
      <w:pPr>
        <w:rPr>
          <w:lang w:val="tr-TR"/>
        </w:rPr>
      </w:pPr>
    </w:p>
    <w:p w:rsidR="000A5258" w:rsidRDefault="006514D6">
      <w:pPr>
        <w:wordWrap w:val="0"/>
        <w:jc w:val="right"/>
        <w:rPr>
          <w:rFonts w:ascii="Times New Roman" w:hAnsi="Times New Roman" w:cs="Times New Roman"/>
          <w:u w:val="single"/>
          <w:lang w:val="tr-TR"/>
        </w:rPr>
      </w:pPr>
      <w:r>
        <w:rPr>
          <w:rFonts w:ascii="Times New Roman" w:hAnsi="Times New Roman" w:cs="Times New Roman"/>
          <w:u w:val="single"/>
          <w:lang w:val="tr-TR"/>
        </w:rPr>
        <w:t>Barcode: 1002017017136</w:t>
      </w:r>
    </w:p>
    <w:p w:rsidR="000A5258" w:rsidRDefault="006514D6">
      <w:pPr>
        <w:wordWrap w:val="0"/>
        <w:jc w:val="right"/>
        <w:rPr>
          <w:rFonts w:ascii="Times New Roman" w:hAnsi="Times New Roman" w:cs="Times New Roman"/>
          <w:u w:val="single"/>
          <w:lang w:val="tr-TR"/>
        </w:rPr>
      </w:pPr>
      <w:r>
        <w:rPr>
          <w:rFonts w:ascii="Times New Roman" w:hAnsi="Times New Roman" w:cs="Times New Roman"/>
          <w:lang w:val="tr-TR"/>
        </w:rPr>
        <w:t>ML2.13-F73 Rev. 8</w:t>
      </w:r>
    </w:p>
    <w:p w:rsidR="000A5258" w:rsidRDefault="000A5258">
      <w:pPr>
        <w:jc w:val="right"/>
        <w:rPr>
          <w:rFonts w:ascii="Times New Roman" w:hAnsi="Times New Roman" w:cs="Times New Roman"/>
          <w:u w:val="single"/>
          <w:lang w:val="tr-TR"/>
        </w:rPr>
      </w:pPr>
    </w:p>
    <w:tbl>
      <w:tblPr>
        <w:tblStyle w:val="TabloKlavuzu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451"/>
        <w:gridCol w:w="5071"/>
      </w:tblGrid>
      <w:tr w:rsidR="000A5258">
        <w:tc>
          <w:tcPr>
            <w:tcW w:w="3451" w:type="dxa"/>
            <w:tcBorders>
              <w:tl2br w:val="nil"/>
              <w:tr2bl w:val="nil"/>
            </w:tcBorders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Protocol No: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sz w:val="22"/>
                <w:szCs w:val="22"/>
                <w:u w:val="single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1002017017136</w:t>
            </w:r>
          </w:p>
        </w:tc>
      </w:tr>
      <w:tr w:rsidR="000A5258">
        <w:tc>
          <w:tcPr>
            <w:tcW w:w="3451" w:type="dxa"/>
            <w:tcBorders>
              <w:tl2br w:val="nil"/>
              <w:tr2bl w:val="nil"/>
            </w:tcBorders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Sampling Company and Address: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Agora Kimya ve San. A.Ş.</w:t>
            </w:r>
          </w:p>
          <w:p w:rsidR="000A5258" w:rsidRDefault="006514D6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Menderes / İzmir</w:t>
            </w:r>
          </w:p>
        </w:tc>
      </w:tr>
      <w:tr w:rsidR="000A5258">
        <w:tc>
          <w:tcPr>
            <w:tcW w:w="3451" w:type="dxa"/>
            <w:tcBorders>
              <w:tl2br w:val="nil"/>
              <w:tr2bl w:val="nil"/>
            </w:tcBorders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Name of the Sample: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SOOP Baby Bathroom-Natural Bathroom Cleaner</w:t>
            </w: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br/>
              <w:t>Batch no: SPHB001</w:t>
            </w:r>
          </w:p>
        </w:tc>
      </w:tr>
      <w:tr w:rsidR="000A5258">
        <w:tc>
          <w:tcPr>
            <w:tcW w:w="3451" w:type="dxa"/>
            <w:tcBorders>
              <w:tl2br w:val="nil"/>
              <w:tr2bl w:val="nil"/>
            </w:tcBorders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Production Company / Brand: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- / -</w:t>
            </w:r>
          </w:p>
        </w:tc>
      </w:tr>
      <w:tr w:rsidR="000A5258">
        <w:tc>
          <w:tcPr>
            <w:tcW w:w="3451" w:type="dxa"/>
            <w:tcBorders>
              <w:tl2br w:val="nil"/>
              <w:tr2bl w:val="nil"/>
            </w:tcBorders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Customer Code: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-</w:t>
            </w:r>
          </w:p>
        </w:tc>
      </w:tr>
      <w:tr w:rsidR="000A5258">
        <w:tc>
          <w:tcPr>
            <w:tcW w:w="3451" w:type="dxa"/>
            <w:tcBorders>
              <w:tl2br w:val="nil"/>
              <w:tr2bl w:val="nil"/>
            </w:tcBorders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Sample No: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-</w:t>
            </w:r>
          </w:p>
        </w:tc>
      </w:tr>
      <w:tr w:rsidR="000A5258">
        <w:tc>
          <w:tcPr>
            <w:tcW w:w="3451" w:type="dxa"/>
            <w:tcBorders>
              <w:tl2br w:val="nil"/>
              <w:tr2bl w:val="nil"/>
            </w:tcBorders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Sample Amount: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500 ml / 1</w:t>
            </w:r>
          </w:p>
        </w:tc>
      </w:tr>
      <w:tr w:rsidR="000A5258">
        <w:tc>
          <w:tcPr>
            <w:tcW w:w="3451" w:type="dxa"/>
            <w:tcBorders>
              <w:tl2br w:val="nil"/>
              <w:tr2bl w:val="nil"/>
            </w:tcBorders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Sampling Temperature: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-</w:t>
            </w:r>
          </w:p>
        </w:tc>
      </w:tr>
      <w:tr w:rsidR="000A5258">
        <w:tc>
          <w:tcPr>
            <w:tcW w:w="3451" w:type="dxa"/>
            <w:tcBorders>
              <w:tl2br w:val="nil"/>
              <w:tr2bl w:val="nil"/>
            </w:tcBorders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Temperature Measured During Acceptance: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-</w:t>
            </w:r>
          </w:p>
        </w:tc>
      </w:tr>
      <w:tr w:rsidR="000A5258">
        <w:tc>
          <w:tcPr>
            <w:tcW w:w="3451" w:type="dxa"/>
            <w:tcBorders>
              <w:tl2br w:val="nil"/>
              <w:tr2bl w:val="nil"/>
            </w:tcBorders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Production / Expire Date: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- / -</w:t>
            </w:r>
          </w:p>
        </w:tc>
      </w:tr>
      <w:tr w:rsidR="000A5258">
        <w:tc>
          <w:tcPr>
            <w:tcW w:w="3451" w:type="dxa"/>
            <w:tcBorders>
              <w:tl2br w:val="nil"/>
              <w:tr2bl w:val="nil"/>
            </w:tcBorders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Serial / Lot No: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- / -</w:t>
            </w:r>
          </w:p>
        </w:tc>
      </w:tr>
      <w:tr w:rsidR="000A5258">
        <w:tc>
          <w:tcPr>
            <w:tcW w:w="3451" w:type="dxa"/>
            <w:tcBorders>
              <w:tl2br w:val="nil"/>
              <w:tr2bl w:val="nil"/>
            </w:tcBorders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Procedure Type: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Routine</w:t>
            </w:r>
          </w:p>
        </w:tc>
      </w:tr>
      <w:tr w:rsidR="000A5258">
        <w:tc>
          <w:tcPr>
            <w:tcW w:w="3451" w:type="dxa"/>
            <w:tcBorders>
              <w:tl2br w:val="nil"/>
              <w:tr2bl w:val="nil"/>
            </w:tcBorders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Sampler: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-</w:t>
            </w:r>
          </w:p>
        </w:tc>
      </w:tr>
      <w:tr w:rsidR="000A5258">
        <w:tc>
          <w:tcPr>
            <w:tcW w:w="3451" w:type="dxa"/>
            <w:tcBorders>
              <w:tl2br w:val="nil"/>
              <w:tr2bl w:val="nil"/>
            </w:tcBorders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Sampling Place / Package: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- / Open</w:t>
            </w:r>
          </w:p>
        </w:tc>
      </w:tr>
      <w:tr w:rsidR="000A5258">
        <w:tc>
          <w:tcPr>
            <w:tcW w:w="3451" w:type="dxa"/>
            <w:tcBorders>
              <w:tl2br w:val="nil"/>
              <w:tr2bl w:val="nil"/>
            </w:tcBorders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Sampling Date and Time: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0A5258" w:rsidRDefault="000A5258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0A5258">
        <w:tc>
          <w:tcPr>
            <w:tcW w:w="3451" w:type="dxa"/>
            <w:tcBorders>
              <w:tl2br w:val="nil"/>
              <w:tr2bl w:val="nil"/>
            </w:tcBorders>
          </w:tcPr>
          <w:p w:rsidR="000A5258" w:rsidRDefault="000A5258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0A5258" w:rsidRDefault="000A5258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0A5258">
        <w:tc>
          <w:tcPr>
            <w:tcW w:w="3451" w:type="dxa"/>
            <w:tcBorders>
              <w:tl2br w:val="nil"/>
              <w:tr2bl w:val="nil"/>
            </w:tcBorders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Sample Acceptance Date and Time: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06.09.2017 / 20:18</w:t>
            </w:r>
          </w:p>
        </w:tc>
      </w:tr>
      <w:tr w:rsidR="000A5258">
        <w:tc>
          <w:tcPr>
            <w:tcW w:w="3451" w:type="dxa"/>
            <w:tcBorders>
              <w:tl2br w:val="nil"/>
              <w:tr2bl w:val="nil"/>
            </w:tcBorders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Starting and Ending Time of the Test: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06.09.2017 / 20.09.2017</w:t>
            </w:r>
          </w:p>
        </w:tc>
      </w:tr>
      <w:tr w:rsidR="000A5258">
        <w:tc>
          <w:tcPr>
            <w:tcW w:w="3451" w:type="dxa"/>
            <w:tcBorders>
              <w:tl2br w:val="nil"/>
              <w:tr2bl w:val="nil"/>
            </w:tcBorders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lastRenderedPageBreak/>
              <w:t>Preparation Date: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21.09.2017</w:t>
            </w:r>
          </w:p>
        </w:tc>
      </w:tr>
    </w:tbl>
    <w:tbl>
      <w:tblPr>
        <w:tblStyle w:val="TabloKlavuzu"/>
        <w:tblpPr w:leftFromText="180" w:rightFromText="180" w:vertAnchor="text" w:horzAnchor="page" w:tblpX="1422" w:tblpY="249"/>
        <w:tblOverlap w:val="never"/>
        <w:tblW w:w="9770" w:type="dxa"/>
        <w:tblLayout w:type="fixed"/>
        <w:tblLook w:val="04A0"/>
      </w:tblPr>
      <w:tblGrid>
        <w:gridCol w:w="1870"/>
        <w:gridCol w:w="947"/>
        <w:gridCol w:w="733"/>
        <w:gridCol w:w="660"/>
        <w:gridCol w:w="1310"/>
        <w:gridCol w:w="1080"/>
        <w:gridCol w:w="1060"/>
        <w:gridCol w:w="660"/>
        <w:gridCol w:w="1450"/>
      </w:tblGrid>
      <w:tr w:rsidR="000A5258">
        <w:tc>
          <w:tcPr>
            <w:tcW w:w="1870" w:type="dxa"/>
            <w:vMerge w:val="restart"/>
            <w:vAlign w:val="center"/>
          </w:tcPr>
          <w:p w:rsidR="000A5258" w:rsidRDefault="006514D6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Parameter</w:t>
            </w:r>
          </w:p>
        </w:tc>
        <w:tc>
          <w:tcPr>
            <w:tcW w:w="947" w:type="dxa"/>
            <w:vMerge w:val="restart"/>
            <w:vAlign w:val="center"/>
          </w:tcPr>
          <w:p w:rsidR="000A5258" w:rsidRDefault="006514D6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Finding</w:t>
            </w:r>
          </w:p>
        </w:tc>
        <w:tc>
          <w:tcPr>
            <w:tcW w:w="1393" w:type="dxa"/>
            <w:gridSpan w:val="2"/>
            <w:vAlign w:val="center"/>
          </w:tcPr>
          <w:p w:rsidR="000A5258" w:rsidRDefault="006514D6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Limit Value</w:t>
            </w:r>
          </w:p>
        </w:tc>
        <w:tc>
          <w:tcPr>
            <w:tcW w:w="1310" w:type="dxa"/>
            <w:vMerge w:val="restart"/>
            <w:vAlign w:val="center"/>
          </w:tcPr>
          <w:p w:rsidR="000A5258" w:rsidRDefault="006514D6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Compliance</w:t>
            </w:r>
          </w:p>
        </w:tc>
        <w:tc>
          <w:tcPr>
            <w:tcW w:w="1080" w:type="dxa"/>
            <w:vMerge w:val="restart"/>
            <w:vAlign w:val="center"/>
          </w:tcPr>
          <w:p w:rsidR="000A5258" w:rsidRDefault="006514D6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LoM*.</w:t>
            </w:r>
          </w:p>
        </w:tc>
        <w:tc>
          <w:tcPr>
            <w:tcW w:w="1060" w:type="dxa"/>
            <w:vMerge w:val="restart"/>
            <w:vAlign w:val="center"/>
          </w:tcPr>
          <w:p w:rsidR="000A5258" w:rsidRDefault="006514D6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Recovery</w:t>
            </w:r>
          </w:p>
        </w:tc>
        <w:tc>
          <w:tcPr>
            <w:tcW w:w="660" w:type="dxa"/>
            <w:vMerge w:val="restart"/>
            <w:vAlign w:val="center"/>
          </w:tcPr>
          <w:p w:rsidR="000A5258" w:rsidRDefault="006514D6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MU*</w:t>
            </w:r>
          </w:p>
        </w:tc>
        <w:tc>
          <w:tcPr>
            <w:tcW w:w="1450" w:type="dxa"/>
            <w:vMerge w:val="restart"/>
            <w:vAlign w:val="center"/>
          </w:tcPr>
          <w:p w:rsidR="000A5258" w:rsidRDefault="006514D6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Reference Method</w:t>
            </w:r>
          </w:p>
        </w:tc>
      </w:tr>
      <w:tr w:rsidR="000A5258">
        <w:tc>
          <w:tcPr>
            <w:tcW w:w="1870" w:type="dxa"/>
            <w:vMerge/>
            <w:vAlign w:val="center"/>
          </w:tcPr>
          <w:p w:rsidR="000A5258" w:rsidRDefault="000A525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947" w:type="dxa"/>
            <w:vMerge/>
            <w:vAlign w:val="center"/>
          </w:tcPr>
          <w:p w:rsidR="000A5258" w:rsidRDefault="000A525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33" w:type="dxa"/>
            <w:vAlign w:val="center"/>
          </w:tcPr>
          <w:p w:rsidR="000A5258" w:rsidRDefault="006514D6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Min.</w:t>
            </w:r>
          </w:p>
        </w:tc>
        <w:tc>
          <w:tcPr>
            <w:tcW w:w="660" w:type="dxa"/>
            <w:vAlign w:val="center"/>
          </w:tcPr>
          <w:p w:rsidR="000A5258" w:rsidRDefault="006514D6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Max.</w:t>
            </w:r>
          </w:p>
        </w:tc>
        <w:tc>
          <w:tcPr>
            <w:tcW w:w="1310" w:type="dxa"/>
            <w:vMerge/>
            <w:vAlign w:val="center"/>
          </w:tcPr>
          <w:p w:rsidR="000A5258" w:rsidRDefault="000A525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80" w:type="dxa"/>
            <w:vMerge/>
            <w:vAlign w:val="center"/>
          </w:tcPr>
          <w:p w:rsidR="000A5258" w:rsidRDefault="000A525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60" w:type="dxa"/>
            <w:vMerge/>
            <w:vAlign w:val="center"/>
          </w:tcPr>
          <w:p w:rsidR="000A5258" w:rsidRDefault="000A525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  <w:vMerge/>
            <w:vAlign w:val="center"/>
          </w:tcPr>
          <w:p w:rsidR="000A5258" w:rsidRDefault="000A525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  <w:vMerge/>
            <w:vAlign w:val="center"/>
          </w:tcPr>
          <w:p w:rsidR="000A5258" w:rsidRDefault="000A525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0A5258">
        <w:tc>
          <w:tcPr>
            <w:tcW w:w="1870" w:type="dxa"/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Paraben Analysis</w:t>
            </w:r>
          </w:p>
        </w:tc>
        <w:tc>
          <w:tcPr>
            <w:tcW w:w="947" w:type="dxa"/>
          </w:tcPr>
          <w:p w:rsidR="000A5258" w:rsidRDefault="000A5258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33" w:type="dxa"/>
          </w:tcPr>
          <w:p w:rsidR="000A5258" w:rsidRDefault="000A5258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0A5258" w:rsidRDefault="000A5258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10" w:type="dxa"/>
          </w:tcPr>
          <w:p w:rsidR="000A5258" w:rsidRDefault="000A5258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80" w:type="dxa"/>
            <w:vAlign w:val="center"/>
          </w:tcPr>
          <w:p w:rsidR="000A5258" w:rsidRDefault="000A525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60" w:type="dxa"/>
          </w:tcPr>
          <w:p w:rsidR="000A5258" w:rsidRDefault="000A5258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0A5258" w:rsidRDefault="000A5258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</w:tcPr>
          <w:p w:rsidR="000A5258" w:rsidRDefault="000A5258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0A5258">
        <w:tc>
          <w:tcPr>
            <w:tcW w:w="1870" w:type="dxa"/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Benzyl Paraben</w:t>
            </w:r>
          </w:p>
        </w:tc>
        <w:tc>
          <w:tcPr>
            <w:tcW w:w="947" w:type="dxa"/>
            <w:vAlign w:val="center"/>
          </w:tcPr>
          <w:p w:rsidR="000A5258" w:rsidRDefault="006514D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ND</w:t>
            </w:r>
          </w:p>
        </w:tc>
        <w:tc>
          <w:tcPr>
            <w:tcW w:w="733" w:type="dxa"/>
            <w:vAlign w:val="center"/>
          </w:tcPr>
          <w:p w:rsidR="000A5258" w:rsidRDefault="006514D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660" w:type="dxa"/>
            <w:vAlign w:val="center"/>
          </w:tcPr>
          <w:p w:rsidR="000A5258" w:rsidRDefault="006514D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1310" w:type="dxa"/>
          </w:tcPr>
          <w:p w:rsidR="000A5258" w:rsidRDefault="000A5258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80" w:type="dxa"/>
            <w:vAlign w:val="center"/>
          </w:tcPr>
          <w:p w:rsidR="000A5258" w:rsidRDefault="006514D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10 mg/ml</w:t>
            </w:r>
          </w:p>
        </w:tc>
        <w:tc>
          <w:tcPr>
            <w:tcW w:w="1060" w:type="dxa"/>
          </w:tcPr>
          <w:p w:rsidR="000A5258" w:rsidRDefault="000A5258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0A5258" w:rsidRDefault="000A5258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96/45/EC Dir.</w:t>
            </w:r>
          </w:p>
        </w:tc>
      </w:tr>
      <w:tr w:rsidR="000A5258">
        <w:tc>
          <w:tcPr>
            <w:tcW w:w="1870" w:type="dxa"/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Butyl Paraben</w:t>
            </w:r>
          </w:p>
        </w:tc>
        <w:tc>
          <w:tcPr>
            <w:tcW w:w="947" w:type="dxa"/>
            <w:vAlign w:val="center"/>
          </w:tcPr>
          <w:p w:rsidR="000A5258" w:rsidRDefault="006514D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ND</w:t>
            </w:r>
          </w:p>
        </w:tc>
        <w:tc>
          <w:tcPr>
            <w:tcW w:w="733" w:type="dxa"/>
            <w:vAlign w:val="center"/>
          </w:tcPr>
          <w:p w:rsidR="000A5258" w:rsidRDefault="006514D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660" w:type="dxa"/>
            <w:vAlign w:val="center"/>
          </w:tcPr>
          <w:p w:rsidR="000A5258" w:rsidRDefault="006514D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1310" w:type="dxa"/>
          </w:tcPr>
          <w:p w:rsidR="000A5258" w:rsidRDefault="000A5258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80" w:type="dxa"/>
            <w:vAlign w:val="center"/>
          </w:tcPr>
          <w:p w:rsidR="000A5258" w:rsidRDefault="006514D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10 mg/ml</w:t>
            </w:r>
          </w:p>
        </w:tc>
        <w:tc>
          <w:tcPr>
            <w:tcW w:w="1060" w:type="dxa"/>
          </w:tcPr>
          <w:p w:rsidR="000A5258" w:rsidRDefault="000A5258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0A5258" w:rsidRDefault="000A5258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96/45/EC Dir.</w:t>
            </w:r>
          </w:p>
        </w:tc>
      </w:tr>
      <w:tr w:rsidR="000A5258">
        <w:tc>
          <w:tcPr>
            <w:tcW w:w="1870" w:type="dxa"/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Ethyl Paraben</w:t>
            </w:r>
          </w:p>
        </w:tc>
        <w:tc>
          <w:tcPr>
            <w:tcW w:w="947" w:type="dxa"/>
            <w:vAlign w:val="center"/>
          </w:tcPr>
          <w:p w:rsidR="000A5258" w:rsidRDefault="006514D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ND</w:t>
            </w:r>
          </w:p>
        </w:tc>
        <w:tc>
          <w:tcPr>
            <w:tcW w:w="733" w:type="dxa"/>
            <w:vAlign w:val="center"/>
          </w:tcPr>
          <w:p w:rsidR="000A5258" w:rsidRDefault="006514D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660" w:type="dxa"/>
            <w:vAlign w:val="center"/>
          </w:tcPr>
          <w:p w:rsidR="000A5258" w:rsidRDefault="006514D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1310" w:type="dxa"/>
          </w:tcPr>
          <w:p w:rsidR="000A5258" w:rsidRDefault="000A5258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80" w:type="dxa"/>
            <w:vAlign w:val="center"/>
          </w:tcPr>
          <w:p w:rsidR="000A5258" w:rsidRDefault="006514D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10 mg/ml</w:t>
            </w:r>
          </w:p>
        </w:tc>
        <w:tc>
          <w:tcPr>
            <w:tcW w:w="1060" w:type="dxa"/>
          </w:tcPr>
          <w:p w:rsidR="000A5258" w:rsidRDefault="000A5258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0A5258" w:rsidRDefault="000A5258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96/45/EC Dir.</w:t>
            </w:r>
          </w:p>
        </w:tc>
      </w:tr>
      <w:tr w:rsidR="000A5258">
        <w:tc>
          <w:tcPr>
            <w:tcW w:w="1870" w:type="dxa"/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Isopropyl Paraben</w:t>
            </w:r>
          </w:p>
        </w:tc>
        <w:tc>
          <w:tcPr>
            <w:tcW w:w="947" w:type="dxa"/>
            <w:vAlign w:val="center"/>
          </w:tcPr>
          <w:p w:rsidR="000A5258" w:rsidRDefault="006514D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ND</w:t>
            </w:r>
          </w:p>
        </w:tc>
        <w:tc>
          <w:tcPr>
            <w:tcW w:w="733" w:type="dxa"/>
            <w:vAlign w:val="center"/>
          </w:tcPr>
          <w:p w:rsidR="000A5258" w:rsidRDefault="006514D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660" w:type="dxa"/>
            <w:vAlign w:val="center"/>
          </w:tcPr>
          <w:p w:rsidR="000A5258" w:rsidRDefault="006514D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1310" w:type="dxa"/>
          </w:tcPr>
          <w:p w:rsidR="000A5258" w:rsidRDefault="000A5258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80" w:type="dxa"/>
            <w:vAlign w:val="center"/>
          </w:tcPr>
          <w:p w:rsidR="000A5258" w:rsidRDefault="006514D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10 mg/ml</w:t>
            </w:r>
          </w:p>
        </w:tc>
        <w:tc>
          <w:tcPr>
            <w:tcW w:w="1060" w:type="dxa"/>
          </w:tcPr>
          <w:p w:rsidR="000A5258" w:rsidRDefault="000A5258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0A5258" w:rsidRDefault="000A5258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96/45/EC Dir.</w:t>
            </w:r>
          </w:p>
        </w:tc>
      </w:tr>
      <w:tr w:rsidR="000A5258">
        <w:tc>
          <w:tcPr>
            <w:tcW w:w="1870" w:type="dxa"/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Methyl Paraben</w:t>
            </w:r>
          </w:p>
        </w:tc>
        <w:tc>
          <w:tcPr>
            <w:tcW w:w="947" w:type="dxa"/>
            <w:vAlign w:val="center"/>
          </w:tcPr>
          <w:p w:rsidR="000A5258" w:rsidRDefault="006514D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ND</w:t>
            </w:r>
          </w:p>
        </w:tc>
        <w:tc>
          <w:tcPr>
            <w:tcW w:w="733" w:type="dxa"/>
            <w:vAlign w:val="center"/>
          </w:tcPr>
          <w:p w:rsidR="000A5258" w:rsidRDefault="006514D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660" w:type="dxa"/>
            <w:vAlign w:val="center"/>
          </w:tcPr>
          <w:p w:rsidR="000A5258" w:rsidRDefault="006514D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1310" w:type="dxa"/>
          </w:tcPr>
          <w:p w:rsidR="000A5258" w:rsidRDefault="000A5258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80" w:type="dxa"/>
            <w:vAlign w:val="center"/>
          </w:tcPr>
          <w:p w:rsidR="000A5258" w:rsidRDefault="006514D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10 mg/ml</w:t>
            </w:r>
          </w:p>
        </w:tc>
        <w:tc>
          <w:tcPr>
            <w:tcW w:w="1060" w:type="dxa"/>
          </w:tcPr>
          <w:p w:rsidR="000A5258" w:rsidRDefault="000A5258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0A5258" w:rsidRDefault="000A5258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96/45/EC Dir.</w:t>
            </w:r>
          </w:p>
        </w:tc>
      </w:tr>
      <w:tr w:rsidR="000A5258">
        <w:tc>
          <w:tcPr>
            <w:tcW w:w="1870" w:type="dxa"/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Propyl Paraben</w:t>
            </w:r>
          </w:p>
        </w:tc>
        <w:tc>
          <w:tcPr>
            <w:tcW w:w="947" w:type="dxa"/>
            <w:vAlign w:val="center"/>
          </w:tcPr>
          <w:p w:rsidR="000A5258" w:rsidRDefault="006514D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ND</w:t>
            </w:r>
          </w:p>
        </w:tc>
        <w:tc>
          <w:tcPr>
            <w:tcW w:w="733" w:type="dxa"/>
            <w:vAlign w:val="center"/>
          </w:tcPr>
          <w:p w:rsidR="000A5258" w:rsidRDefault="000A525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0A5258" w:rsidRDefault="000A525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10" w:type="dxa"/>
          </w:tcPr>
          <w:p w:rsidR="000A5258" w:rsidRDefault="000A5258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80" w:type="dxa"/>
            <w:vAlign w:val="center"/>
          </w:tcPr>
          <w:p w:rsidR="000A5258" w:rsidRDefault="006514D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10 mg/ml</w:t>
            </w:r>
          </w:p>
        </w:tc>
        <w:tc>
          <w:tcPr>
            <w:tcW w:w="1060" w:type="dxa"/>
          </w:tcPr>
          <w:p w:rsidR="000A5258" w:rsidRDefault="000A5258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0A5258" w:rsidRDefault="000A5258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96/45/EC Dir.</w:t>
            </w:r>
          </w:p>
        </w:tc>
      </w:tr>
      <w:tr w:rsidR="000A5258">
        <w:tc>
          <w:tcPr>
            <w:tcW w:w="1870" w:type="dxa"/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Active Chlorine</w:t>
            </w:r>
          </w:p>
        </w:tc>
        <w:tc>
          <w:tcPr>
            <w:tcW w:w="947" w:type="dxa"/>
            <w:vAlign w:val="center"/>
          </w:tcPr>
          <w:p w:rsidR="000A5258" w:rsidRDefault="006514D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ND</w:t>
            </w:r>
          </w:p>
        </w:tc>
        <w:tc>
          <w:tcPr>
            <w:tcW w:w="733" w:type="dxa"/>
            <w:vAlign w:val="center"/>
          </w:tcPr>
          <w:p w:rsidR="000A5258" w:rsidRDefault="000A525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0A5258" w:rsidRDefault="000A525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10" w:type="dxa"/>
          </w:tcPr>
          <w:p w:rsidR="000A5258" w:rsidRDefault="000A5258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80" w:type="dxa"/>
            <w:vAlign w:val="center"/>
          </w:tcPr>
          <w:p w:rsidR="000A5258" w:rsidRDefault="006514D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% 0,01</w:t>
            </w:r>
          </w:p>
        </w:tc>
        <w:tc>
          <w:tcPr>
            <w:tcW w:w="1060" w:type="dxa"/>
          </w:tcPr>
          <w:p w:rsidR="000A5258" w:rsidRDefault="000A5258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0A5258" w:rsidRDefault="000A5258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ML-13.01-029</w:t>
            </w:r>
          </w:p>
        </w:tc>
      </w:tr>
      <w:tr w:rsidR="000A5258">
        <w:tc>
          <w:tcPr>
            <w:tcW w:w="1870" w:type="dxa"/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SLES</w:t>
            </w:r>
          </w:p>
        </w:tc>
        <w:tc>
          <w:tcPr>
            <w:tcW w:w="947" w:type="dxa"/>
            <w:vAlign w:val="center"/>
          </w:tcPr>
          <w:p w:rsidR="000A5258" w:rsidRDefault="006514D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ND</w:t>
            </w:r>
          </w:p>
        </w:tc>
        <w:tc>
          <w:tcPr>
            <w:tcW w:w="733" w:type="dxa"/>
            <w:vAlign w:val="center"/>
          </w:tcPr>
          <w:p w:rsidR="000A5258" w:rsidRDefault="000A525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0A5258" w:rsidRDefault="000A525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10" w:type="dxa"/>
          </w:tcPr>
          <w:p w:rsidR="000A5258" w:rsidRDefault="000A5258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80" w:type="dxa"/>
            <w:vAlign w:val="center"/>
          </w:tcPr>
          <w:p w:rsidR="000A5258" w:rsidRDefault="006514D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% 0,01</w:t>
            </w:r>
          </w:p>
        </w:tc>
        <w:tc>
          <w:tcPr>
            <w:tcW w:w="1060" w:type="dxa"/>
          </w:tcPr>
          <w:p w:rsidR="000A5258" w:rsidRDefault="000A5258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0A5258" w:rsidRDefault="000A5258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ML-13.01-038</w:t>
            </w:r>
          </w:p>
        </w:tc>
      </w:tr>
      <w:tr w:rsidR="000A5258">
        <w:tc>
          <w:tcPr>
            <w:tcW w:w="1870" w:type="dxa"/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STPP (sodium tripolyphosphate)</w:t>
            </w:r>
            <w:r>
              <w:rPr>
                <w:rFonts w:ascii="Times New Roman" w:hAnsi="Times New Roman" w:cs="Times New Roman"/>
                <w:vertAlign w:val="superscript"/>
                <w:lang w:val="tr-TR"/>
              </w:rPr>
              <w:t>1</w:t>
            </w:r>
          </w:p>
        </w:tc>
        <w:tc>
          <w:tcPr>
            <w:tcW w:w="947" w:type="dxa"/>
            <w:vAlign w:val="center"/>
          </w:tcPr>
          <w:p w:rsidR="000A5258" w:rsidRDefault="006514D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ND</w:t>
            </w:r>
          </w:p>
        </w:tc>
        <w:tc>
          <w:tcPr>
            <w:tcW w:w="733" w:type="dxa"/>
            <w:vAlign w:val="center"/>
          </w:tcPr>
          <w:p w:rsidR="000A5258" w:rsidRDefault="000A525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0A5258" w:rsidRDefault="006514D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%52</w:t>
            </w:r>
          </w:p>
        </w:tc>
        <w:tc>
          <w:tcPr>
            <w:tcW w:w="1310" w:type="dxa"/>
            <w:vAlign w:val="center"/>
          </w:tcPr>
          <w:p w:rsidR="000A5258" w:rsidRDefault="006514D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+</w:t>
            </w:r>
          </w:p>
        </w:tc>
        <w:tc>
          <w:tcPr>
            <w:tcW w:w="1080" w:type="dxa"/>
            <w:vAlign w:val="center"/>
          </w:tcPr>
          <w:p w:rsidR="000A5258" w:rsidRDefault="006514D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% 1</w:t>
            </w:r>
          </w:p>
        </w:tc>
        <w:tc>
          <w:tcPr>
            <w:tcW w:w="1060" w:type="dxa"/>
          </w:tcPr>
          <w:p w:rsidR="000A5258" w:rsidRDefault="000A5258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0A5258" w:rsidRDefault="000A5258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</w:tcPr>
          <w:p w:rsidR="000A5258" w:rsidRDefault="006514D6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TS 6542</w:t>
            </w:r>
          </w:p>
          <w:p w:rsidR="000A5258" w:rsidRDefault="006514D6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February 1989</w:t>
            </w:r>
          </w:p>
        </w:tc>
      </w:tr>
    </w:tbl>
    <w:p w:rsidR="000A5258" w:rsidRDefault="000A5258">
      <w:pPr>
        <w:rPr>
          <w:rFonts w:ascii="Times New Roman" w:hAnsi="Times New Roman" w:cs="Times New Roman"/>
          <w:sz w:val="16"/>
          <w:szCs w:val="16"/>
          <w:u w:val="single"/>
          <w:vertAlign w:val="superscript"/>
          <w:lang w:val="tr-TR"/>
        </w:rPr>
      </w:pPr>
    </w:p>
    <w:p w:rsidR="000A5258" w:rsidRDefault="000A5258">
      <w:pPr>
        <w:rPr>
          <w:rFonts w:ascii="Times New Roman" w:hAnsi="Times New Roman" w:cs="Times New Roman"/>
          <w:sz w:val="16"/>
          <w:szCs w:val="16"/>
          <w:vertAlign w:val="superscript"/>
          <w:lang w:val="tr-TR"/>
        </w:rPr>
      </w:pPr>
    </w:p>
    <w:p w:rsidR="000A5258" w:rsidRDefault="006514D6">
      <w:pPr>
        <w:rPr>
          <w:rFonts w:ascii="Times New Roman" w:hAnsi="Times New Roman" w:cs="Times New Roman"/>
          <w:sz w:val="16"/>
          <w:szCs w:val="16"/>
          <w:vertAlign w:val="superscript"/>
          <w:lang w:val="tr-TR"/>
        </w:rPr>
      </w:pPr>
      <w:r>
        <w:rPr>
          <w:rFonts w:ascii="Times New Roman" w:hAnsi="Times New Roman" w:cs="Times New Roman"/>
          <w:sz w:val="16"/>
          <w:szCs w:val="16"/>
          <w:vertAlign w:val="superscript"/>
          <w:lang w:val="tr-TR"/>
        </w:rPr>
        <w:t>1</w:t>
      </w:r>
      <w:r>
        <w:rPr>
          <w:rFonts w:ascii="Times New Roman" w:hAnsi="Times New Roman" w:cs="Times New Roman"/>
          <w:sz w:val="16"/>
          <w:szCs w:val="16"/>
          <w:lang w:val="tr-TR"/>
        </w:rPr>
        <w:t>Limit reference: Notification Regarding Detergents and Active Substances in Detergents dated 23th of December 2010, numbered 27794.</w:t>
      </w:r>
    </w:p>
    <w:p w:rsidR="000A5258" w:rsidRDefault="006514D6">
      <w:pPr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*Limit of Measurement</w:t>
      </w:r>
    </w:p>
    <w:p w:rsidR="000A5258" w:rsidRDefault="006514D6">
      <w:pPr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**Measurement Uncertainty</w:t>
      </w:r>
    </w:p>
    <w:p w:rsidR="000A5258" w:rsidRDefault="006514D6">
      <w:pPr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ND: Not Detected</w:t>
      </w:r>
    </w:p>
    <w:p w:rsidR="000A5258" w:rsidRDefault="006514D6" w:rsidP="001F54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TSI Laboratory Document No: 08-LB/009</w:t>
      </w:r>
    </w:p>
    <w:p w:rsidR="000A5258" w:rsidRDefault="006514D6" w:rsidP="001F54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 xml:space="preserve">None of the findings here can not be used alone or separately. Without our permission, </w:t>
      </w:r>
    </w:p>
    <w:p w:rsidR="000A5258" w:rsidRDefault="006514D6" w:rsidP="001F54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they can not be copied, duplicated, and published and the copies without the signature are invalid. The findings here are only belong the the tested sample.</w:t>
      </w:r>
    </w:p>
    <w:p w:rsidR="000A5258" w:rsidRDefault="006514D6" w:rsidP="001F54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Our institution is approved by TSI (Turkish Standards Institution).</w:t>
      </w:r>
    </w:p>
    <w:p w:rsidR="000A5258" w:rsidRDefault="006514D6" w:rsidP="001F54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Quality system group, Accreditation no: AB-0598-T</w:t>
      </w:r>
    </w:p>
    <w:p w:rsidR="000A5258" w:rsidRDefault="006514D6" w:rsidP="001F54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Değirmen sk. Ar Plaza B Block No: 16 34742 Kozyatağı/Kadıköy-ISTANBUL</w:t>
      </w:r>
    </w:p>
    <w:p w:rsidR="000A5258" w:rsidRDefault="006514D6" w:rsidP="001F54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Tel: +216 445 27 27 (pbx); Fax: +216 216 416 07 08; E-posta: info@kalitesistem.com</w:t>
      </w:r>
    </w:p>
    <w:p w:rsidR="000A5258" w:rsidRDefault="000A5258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0A5258" w:rsidRDefault="000A5258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0A5258" w:rsidRDefault="000A5258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0A5258" w:rsidRDefault="000A5258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0A5258" w:rsidRDefault="000A5258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1F54DC" w:rsidRDefault="001F54DC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1F54DC" w:rsidRDefault="001F54DC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0A5258" w:rsidRDefault="006514D6">
      <w:pPr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tr-TR" w:eastAsia="tr-TR"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4542155</wp:posOffset>
            </wp:positionH>
            <wp:positionV relativeFrom="page">
              <wp:posOffset>607060</wp:posOffset>
            </wp:positionV>
            <wp:extent cx="1975485" cy="693420"/>
            <wp:effectExtent l="0" t="0" r="5715" b="114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2"/>
          <w:szCs w:val="22"/>
          <w:lang w:val="tr-TR"/>
        </w:rPr>
        <w:t>Protocol No:</w:t>
      </w:r>
      <w:r>
        <w:rPr>
          <w:rFonts w:ascii="Times New Roman" w:hAnsi="Times New Roman" w:cs="Times New Roman"/>
          <w:sz w:val="22"/>
          <w:szCs w:val="22"/>
          <w:lang w:val="tr-TR"/>
        </w:rPr>
        <w:t xml:space="preserve"> 1002017017136</w:t>
      </w:r>
      <w:bookmarkStart w:id="0" w:name="_GoBack"/>
      <w:bookmarkEnd w:id="0"/>
    </w:p>
    <w:p w:rsidR="000A5258" w:rsidRDefault="000A5258">
      <w:pPr>
        <w:rPr>
          <w:rFonts w:ascii="Times New Roman" w:hAnsi="Times New Roman" w:cs="Times New Roman"/>
          <w:sz w:val="22"/>
          <w:szCs w:val="22"/>
          <w:lang w:val="tr-TR"/>
        </w:rPr>
      </w:pPr>
    </w:p>
    <w:p w:rsidR="000A5258" w:rsidRDefault="000A5258">
      <w:pPr>
        <w:rPr>
          <w:rFonts w:ascii="Times New Roman" w:hAnsi="Times New Roman" w:cs="Times New Roman"/>
          <w:sz w:val="22"/>
          <w:szCs w:val="22"/>
          <w:lang w:val="tr-TR"/>
        </w:rPr>
      </w:pPr>
    </w:p>
    <w:p w:rsidR="000A5258" w:rsidRDefault="000A5258">
      <w:pPr>
        <w:rPr>
          <w:rFonts w:ascii="Times New Roman" w:hAnsi="Times New Roman" w:cs="Times New Roman"/>
          <w:sz w:val="22"/>
          <w:szCs w:val="22"/>
          <w:lang w:val="tr-TR"/>
        </w:rPr>
      </w:pPr>
    </w:p>
    <w:p w:rsidR="000A5258" w:rsidRDefault="006514D6">
      <w:pPr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>NOTES: 1) All the information regarding the sample is the property of the company.</w:t>
      </w:r>
    </w:p>
    <w:p w:rsidR="000A5258" w:rsidRDefault="006514D6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>The sample was delivered closed company package.</w:t>
      </w:r>
    </w:p>
    <w:p w:rsidR="000A5258" w:rsidRDefault="000A5258">
      <w:pPr>
        <w:rPr>
          <w:rFonts w:ascii="Times New Roman" w:hAnsi="Times New Roman" w:cs="Times New Roman"/>
          <w:sz w:val="22"/>
          <w:szCs w:val="22"/>
          <w:lang w:val="tr-TR"/>
        </w:rPr>
      </w:pPr>
    </w:p>
    <w:p w:rsidR="000A5258" w:rsidRDefault="000A5258">
      <w:pPr>
        <w:rPr>
          <w:rFonts w:ascii="Times New Roman" w:hAnsi="Times New Roman" w:cs="Times New Roman"/>
          <w:sz w:val="22"/>
          <w:szCs w:val="22"/>
          <w:lang w:val="tr-TR"/>
        </w:rPr>
      </w:pPr>
    </w:p>
    <w:p w:rsidR="000A5258" w:rsidRDefault="000A5258">
      <w:pPr>
        <w:rPr>
          <w:rFonts w:ascii="Times New Roman" w:hAnsi="Times New Roman" w:cs="Times New Roman"/>
          <w:sz w:val="22"/>
          <w:szCs w:val="22"/>
          <w:lang w:val="tr-TR"/>
        </w:rPr>
      </w:pPr>
    </w:p>
    <w:p w:rsidR="000A5258" w:rsidRDefault="000A5258">
      <w:pPr>
        <w:rPr>
          <w:rFonts w:ascii="Times New Roman" w:hAnsi="Times New Roman" w:cs="Times New Roman"/>
          <w:sz w:val="22"/>
          <w:szCs w:val="22"/>
          <w:lang w:val="tr-TR"/>
        </w:rPr>
      </w:pPr>
    </w:p>
    <w:p w:rsidR="000A5258" w:rsidRDefault="006514D6">
      <w:pPr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>Coordinator of Consumer Products Unit</w:t>
      </w:r>
    </w:p>
    <w:p w:rsidR="000A5258" w:rsidRDefault="006514D6">
      <w:pPr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>[</w:t>
      </w:r>
      <w:r>
        <w:rPr>
          <w:rFonts w:ascii="Times New Roman" w:hAnsi="Times New Roman" w:cs="Times New Roman"/>
          <w:i/>
          <w:iCs/>
          <w:sz w:val="22"/>
          <w:szCs w:val="22"/>
          <w:lang w:val="tr-TR"/>
        </w:rPr>
        <w:t>signature</w:t>
      </w:r>
      <w:r>
        <w:rPr>
          <w:rFonts w:ascii="Times New Roman" w:hAnsi="Times New Roman" w:cs="Times New Roman"/>
          <w:sz w:val="22"/>
          <w:szCs w:val="22"/>
          <w:lang w:val="tr-TR"/>
        </w:rPr>
        <w:t>]</w:t>
      </w:r>
    </w:p>
    <w:p w:rsidR="000A5258" w:rsidRDefault="006514D6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tr-TR"/>
        </w:rPr>
        <w:t>Gülce DURMAZ</w:t>
      </w:r>
    </w:p>
    <w:p w:rsidR="000A5258" w:rsidRDefault="000A5258">
      <w:pPr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</w:p>
    <w:p w:rsidR="000A5258" w:rsidRDefault="006514D6">
      <w:pPr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The findings hereby were certified electronically.</w:t>
      </w:r>
    </w:p>
    <w:p w:rsidR="000A5258" w:rsidRDefault="000A5258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0A5258" w:rsidRDefault="000A5258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0A5258" w:rsidRDefault="000A5258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0A5258" w:rsidRDefault="000A5258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0A5258" w:rsidRDefault="000A5258" w:rsidP="001F54D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tr-TR"/>
        </w:rPr>
      </w:pPr>
    </w:p>
    <w:p w:rsidR="000A5258" w:rsidRDefault="006514D6" w:rsidP="001F54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TSI Laboratory Document No: 08-LB/009</w:t>
      </w:r>
    </w:p>
    <w:p w:rsidR="000A5258" w:rsidRDefault="006514D6" w:rsidP="001F54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None of the findings here can not be used alone or separately. Without our permission,</w:t>
      </w:r>
    </w:p>
    <w:p w:rsidR="000A5258" w:rsidRDefault="006514D6" w:rsidP="001F54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they can not be copied, duplicated, and published and the copies without the signature are invalid. The findings here are only belong the the tested sample.</w:t>
      </w:r>
    </w:p>
    <w:p w:rsidR="000A5258" w:rsidRDefault="006514D6" w:rsidP="001F54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Our institution is approved by TSI (Turkish Standards Institution).</w:t>
      </w:r>
    </w:p>
    <w:p w:rsidR="000A5258" w:rsidRDefault="006514D6" w:rsidP="001F54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Quality system group, Accreditation no: AB-0598-T</w:t>
      </w:r>
    </w:p>
    <w:p w:rsidR="000A5258" w:rsidRDefault="006514D6" w:rsidP="001F54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Değirmen sk. Ar Plaza B Block No: 16 34742 Kozyatağı/Kadıköy-ISTANBUL</w:t>
      </w:r>
    </w:p>
    <w:p w:rsidR="000A5258" w:rsidRDefault="006514D6" w:rsidP="001F54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 xml:space="preserve">Tel: +216 445 27 27 (pbx); Fax: +216 216 416 07 08; E-posta: </w:t>
      </w:r>
      <w:hyperlink r:id="rId9" w:history="1">
        <w:r w:rsidR="00BA237A" w:rsidRPr="008970EF">
          <w:rPr>
            <w:rStyle w:val="Kpr"/>
            <w:rFonts w:ascii="Times New Roman" w:hAnsi="Times New Roman" w:cs="Times New Roman"/>
            <w:b/>
            <w:bCs/>
            <w:sz w:val="16"/>
            <w:szCs w:val="16"/>
            <w:lang w:val="tr-TR"/>
          </w:rPr>
          <w:t>info@kalitesistem.com</w:t>
        </w:r>
      </w:hyperlink>
    </w:p>
    <w:p w:rsidR="00BA237A" w:rsidRDefault="00BA237A" w:rsidP="001F54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</w:p>
    <w:p w:rsidR="00BA237A" w:rsidRDefault="00BA237A" w:rsidP="001F54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</w:p>
    <w:p w:rsidR="00BA237A" w:rsidRDefault="00BA237A" w:rsidP="001F54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</w:p>
    <w:p w:rsidR="00BA237A" w:rsidRDefault="00BA237A" w:rsidP="00BA237A">
      <w:pPr>
        <w:spacing w:after="0" w:line="240" w:lineRule="auto"/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. . . . .</w:t>
      </w:r>
    </w:p>
    <w:p w:rsidR="00BA237A" w:rsidRDefault="00BA237A" w:rsidP="00BA237A">
      <w:pPr>
        <w:spacing w:after="0" w:line="240" w:lineRule="auto"/>
        <w:jc w:val="both"/>
        <w:rPr>
          <w:rFonts w:ascii="Calibri" w:hAnsi="Calibri"/>
          <w:b/>
          <w:i/>
          <w:sz w:val="16"/>
          <w:szCs w:val="16"/>
        </w:rPr>
      </w:pPr>
    </w:p>
    <w:p w:rsidR="00BA237A" w:rsidRDefault="00BA237A" w:rsidP="00BA237A">
      <w:pPr>
        <w:spacing w:after="0" w:line="240" w:lineRule="auto"/>
        <w:jc w:val="both"/>
        <w:rPr>
          <w:rFonts w:ascii="Calibri" w:hAnsi="Calibri"/>
          <w:b/>
          <w:i/>
          <w:sz w:val="16"/>
          <w:szCs w:val="16"/>
        </w:rPr>
      </w:pPr>
      <w:r>
        <w:rPr>
          <w:rFonts w:ascii="Calibri" w:hAnsi="Calibri"/>
          <w:b/>
          <w:i/>
          <w:sz w:val="16"/>
          <w:szCs w:val="16"/>
        </w:rPr>
        <w:t>I have seen the original document and I certify that this is a complete and accurate copy of the original.</w:t>
      </w:r>
    </w:p>
    <w:p w:rsidR="00BA237A" w:rsidRDefault="00BA237A" w:rsidP="00BA237A">
      <w:pPr>
        <w:spacing w:after="0" w:line="240" w:lineRule="auto"/>
        <w:jc w:val="both"/>
        <w:rPr>
          <w:rFonts w:ascii="Calibri" w:hAnsi="Calibri"/>
          <w:b/>
          <w:i/>
          <w:sz w:val="16"/>
          <w:szCs w:val="16"/>
        </w:rPr>
      </w:pPr>
      <w:r>
        <w:rPr>
          <w:rFonts w:ascii="Calibri" w:hAnsi="Calibri"/>
          <w:b/>
          <w:i/>
          <w:sz w:val="16"/>
          <w:szCs w:val="16"/>
        </w:rPr>
        <w:t>I have truly translated the attached document from TURKISH into ENGLISH</w:t>
      </w:r>
    </w:p>
    <w:p w:rsidR="00BA237A" w:rsidRDefault="00BA237A" w:rsidP="00BA237A">
      <w:pPr>
        <w:spacing w:after="0" w:line="240" w:lineRule="auto"/>
        <w:jc w:val="both"/>
        <w:rPr>
          <w:rFonts w:ascii="Calibri" w:hAnsi="Calibri"/>
          <w:b/>
          <w:i/>
          <w:sz w:val="16"/>
          <w:szCs w:val="16"/>
        </w:rPr>
      </w:pPr>
      <w:r>
        <w:rPr>
          <w:rFonts w:ascii="Calibri" w:hAnsi="Calibri"/>
          <w:b/>
          <w:i/>
          <w:sz w:val="16"/>
          <w:szCs w:val="16"/>
        </w:rPr>
        <w:t>Sworn Translator: SERAP OKTAY</w:t>
      </w:r>
    </w:p>
    <w:p w:rsidR="00BA237A" w:rsidRDefault="00BA237A" w:rsidP="00BA237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tr-TR"/>
        </w:rPr>
      </w:pPr>
    </w:p>
    <w:p w:rsidR="00BA237A" w:rsidRDefault="00BA237A" w:rsidP="001F54D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tr-TR"/>
        </w:rPr>
      </w:pPr>
    </w:p>
    <w:sectPr w:rsidR="00BA237A" w:rsidSect="000A5258">
      <w:headerReference w:type="default" r:id="rId10"/>
      <w:footerReference w:type="default" r:id="rId11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42A" w:rsidRDefault="009B342A" w:rsidP="000A5258">
      <w:pPr>
        <w:spacing w:after="0" w:line="240" w:lineRule="auto"/>
      </w:pPr>
      <w:r>
        <w:separator/>
      </w:r>
    </w:p>
  </w:endnote>
  <w:endnote w:type="continuationSeparator" w:id="0">
    <w:p w:rsidR="009B342A" w:rsidRDefault="009B342A" w:rsidP="000A5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258" w:rsidRDefault="00CB131D">
    <w:pPr>
      <w:pStyle w:val="Altbilgi"/>
    </w:pPr>
    <w:r w:rsidRPr="00CB131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NJWO7QAAAABQEAAA8AAAAAAAAAAQAgAAAAIgAAAGRycy9kb3ducmV2&#10;LnhtbFBLAQIUABQAAAAIAIdO4kAU2mGlBAIAABIEAAAOAAAAAAAAAAEAIAAAAB8BAABkcnMvZTJv&#10;RG9jLnhtbFBLBQYAAAAABgAGAFkBAACVBQAAAAA=&#10;" filled="f" stroked="f" strokeweight=".5pt">
          <v:textbox style="mso-fit-shape-to-text:t" inset="0,0,0,0">
            <w:txbxContent>
              <w:p w:rsidR="000A5258" w:rsidRDefault="00CB131D">
                <w:pPr>
                  <w:pStyle w:val="Altbilgi"/>
                  <w:rPr>
                    <w:lang w:val="tr-TR"/>
                  </w:rPr>
                </w:pPr>
                <w:r>
                  <w:rPr>
                    <w:lang w:val="tr-TR"/>
                  </w:rPr>
                  <w:fldChar w:fldCharType="begin"/>
                </w:r>
                <w:r w:rsidR="006514D6">
                  <w:rPr>
                    <w:lang w:val="tr-TR"/>
                  </w:rPr>
                  <w:instrText xml:space="preserve"> PAGE  \* MERGEFORMAT </w:instrText>
                </w:r>
                <w:r>
                  <w:rPr>
                    <w:lang w:val="tr-TR"/>
                  </w:rPr>
                  <w:fldChar w:fldCharType="separate"/>
                </w:r>
                <w:r w:rsidR="00BA237A">
                  <w:rPr>
                    <w:noProof/>
                    <w:lang w:val="tr-TR"/>
                  </w:rPr>
                  <w:t>3</w:t>
                </w:r>
                <w:r>
                  <w:rPr>
                    <w:lang w:val="tr-TR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42A" w:rsidRDefault="009B342A" w:rsidP="000A5258">
      <w:pPr>
        <w:spacing w:after="0" w:line="240" w:lineRule="auto"/>
      </w:pPr>
      <w:r>
        <w:separator/>
      </w:r>
    </w:p>
  </w:footnote>
  <w:footnote w:type="continuationSeparator" w:id="0">
    <w:p w:rsidR="009B342A" w:rsidRDefault="009B342A" w:rsidP="000A5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258" w:rsidRDefault="000A5258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5406F4"/>
    <w:multiLevelType w:val="singleLevel"/>
    <w:tmpl w:val="FB5406F4"/>
    <w:lvl w:ilvl="0">
      <w:start w:val="14"/>
      <w:numFmt w:val="upperLetter"/>
      <w:suff w:val="space"/>
      <w:lvlText w:val="%1."/>
      <w:lvlJc w:val="left"/>
    </w:lvl>
  </w:abstractNum>
  <w:abstractNum w:abstractNumId="1">
    <w:nsid w:val="1C3BCC8C"/>
    <w:multiLevelType w:val="singleLevel"/>
    <w:tmpl w:val="1C3BCC8C"/>
    <w:lvl w:ilvl="0">
      <w:start w:val="2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6537D09"/>
    <w:rsid w:val="000A5258"/>
    <w:rsid w:val="001F54DC"/>
    <w:rsid w:val="00306679"/>
    <w:rsid w:val="006514D6"/>
    <w:rsid w:val="00891514"/>
    <w:rsid w:val="009B342A"/>
    <w:rsid w:val="00BA237A"/>
    <w:rsid w:val="00BF3A56"/>
    <w:rsid w:val="00CA06A4"/>
    <w:rsid w:val="00CB131D"/>
    <w:rsid w:val="00E33245"/>
    <w:rsid w:val="00FE15D9"/>
    <w:rsid w:val="06537D09"/>
    <w:rsid w:val="0CF64E49"/>
    <w:rsid w:val="10AF47F3"/>
    <w:rsid w:val="142D0863"/>
    <w:rsid w:val="178247CE"/>
    <w:rsid w:val="1D0A290F"/>
    <w:rsid w:val="20DB3077"/>
    <w:rsid w:val="23EA3689"/>
    <w:rsid w:val="2E4311D5"/>
    <w:rsid w:val="3D55053B"/>
    <w:rsid w:val="3D9D6119"/>
    <w:rsid w:val="40B65DE4"/>
    <w:rsid w:val="44F228D8"/>
    <w:rsid w:val="49D77D76"/>
    <w:rsid w:val="4D671FBB"/>
    <w:rsid w:val="51A46BE4"/>
    <w:rsid w:val="53D02907"/>
    <w:rsid w:val="5A163E69"/>
    <w:rsid w:val="5BF95238"/>
    <w:rsid w:val="5C61289B"/>
    <w:rsid w:val="64F127F2"/>
    <w:rsid w:val="652D3648"/>
    <w:rsid w:val="681272D0"/>
    <w:rsid w:val="6FE7079C"/>
    <w:rsid w:val="71B069B1"/>
    <w:rsid w:val="78B77391"/>
    <w:rsid w:val="79A01AB8"/>
    <w:rsid w:val="7B1501E8"/>
    <w:rsid w:val="7B4E3F4E"/>
    <w:rsid w:val="7D8E2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5258"/>
    <w:rPr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0A525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stbilgi">
    <w:name w:val="header"/>
    <w:basedOn w:val="Normal"/>
    <w:rsid w:val="000A525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oKlavuzu">
    <w:name w:val="Table Grid"/>
    <w:basedOn w:val="NormalTablo"/>
    <w:rsid w:val="000A525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rsid w:val="00BA237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0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kalitesistem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SERVICES DEPARTMENT</dc:title>
  <dc:creator>Dilara</dc:creator>
  <cp:lastModifiedBy>user01</cp:lastModifiedBy>
  <cp:revision>8</cp:revision>
  <dcterms:created xsi:type="dcterms:W3CDTF">2018-06-11T10:00:00Z</dcterms:created>
  <dcterms:modified xsi:type="dcterms:W3CDTF">2018-06-11T10:18:00Z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2057-10.2.0.6020</vt:lpwstr>
  </property>
</Properties>
</file>